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0" w:rsidRPr="00C7583D" w:rsidRDefault="00C7583D" w:rsidP="00C75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83D">
        <w:rPr>
          <w:rFonts w:ascii="Times New Roman" w:hAnsi="Times New Roman" w:cs="Times New Roman"/>
          <w:b/>
          <w:sz w:val="32"/>
          <w:szCs w:val="32"/>
        </w:rPr>
        <w:t>Versenybizottsági</w:t>
      </w:r>
      <w:r w:rsidR="00886081">
        <w:rPr>
          <w:rFonts w:ascii="Times New Roman" w:hAnsi="Times New Roman" w:cs="Times New Roman"/>
          <w:b/>
          <w:sz w:val="32"/>
          <w:szCs w:val="32"/>
        </w:rPr>
        <w:t>-fegyelmi</w:t>
      </w:r>
      <w:r w:rsidRPr="00C7583D">
        <w:rPr>
          <w:rFonts w:ascii="Times New Roman" w:hAnsi="Times New Roman" w:cs="Times New Roman"/>
          <w:b/>
          <w:sz w:val="32"/>
          <w:szCs w:val="32"/>
        </w:rPr>
        <w:t xml:space="preserve"> határozat</w:t>
      </w:r>
    </w:p>
    <w:p w:rsidR="00C7583D" w:rsidRPr="00C7583D" w:rsidRDefault="00C7583D">
      <w:pPr>
        <w:rPr>
          <w:rFonts w:ascii="Times New Roman" w:hAnsi="Times New Roman" w:cs="Times New Roman"/>
          <w:sz w:val="28"/>
          <w:szCs w:val="28"/>
        </w:rPr>
      </w:pPr>
    </w:p>
    <w:p w:rsidR="00886081" w:rsidRDefault="00C7583D" w:rsidP="00C7583D">
      <w:pPr>
        <w:jc w:val="both"/>
        <w:rPr>
          <w:rFonts w:ascii="Times New Roman" w:hAnsi="Times New Roman" w:cs="Times New Roman"/>
          <w:sz w:val="28"/>
          <w:szCs w:val="28"/>
        </w:rPr>
      </w:pPr>
      <w:r w:rsidRPr="00C7583D">
        <w:rPr>
          <w:rFonts w:ascii="Times New Roman" w:hAnsi="Times New Roman" w:cs="Times New Roman"/>
          <w:sz w:val="28"/>
          <w:szCs w:val="28"/>
        </w:rPr>
        <w:t xml:space="preserve"> A DVKLSZ </w:t>
      </w:r>
      <w:r w:rsidR="007646B1">
        <w:rPr>
          <w:rFonts w:ascii="Times New Roman" w:hAnsi="Times New Roman" w:cs="Times New Roman"/>
          <w:sz w:val="28"/>
          <w:szCs w:val="28"/>
        </w:rPr>
        <w:t xml:space="preserve">Versenybizottsága </w:t>
      </w:r>
      <w:r w:rsidR="00886081">
        <w:rPr>
          <w:rFonts w:ascii="Times New Roman" w:hAnsi="Times New Roman" w:cs="Times New Roman"/>
          <w:sz w:val="28"/>
          <w:szCs w:val="28"/>
        </w:rPr>
        <w:t xml:space="preserve">jogerősen </w:t>
      </w:r>
      <w:r w:rsidR="007646B1">
        <w:rPr>
          <w:rFonts w:ascii="Times New Roman" w:hAnsi="Times New Roman" w:cs="Times New Roman"/>
          <w:sz w:val="28"/>
          <w:szCs w:val="28"/>
        </w:rPr>
        <w:t>megállapította, hogy az 5.</w:t>
      </w:r>
      <w:r w:rsidR="00E33358">
        <w:rPr>
          <w:rFonts w:ascii="Times New Roman" w:hAnsi="Times New Roman" w:cs="Times New Roman"/>
          <w:sz w:val="28"/>
          <w:szCs w:val="28"/>
        </w:rPr>
        <w:t xml:space="preserve"> osztály</w:t>
      </w:r>
      <w:r w:rsidRPr="00C7583D">
        <w:rPr>
          <w:rFonts w:ascii="Times New Roman" w:hAnsi="Times New Roman" w:cs="Times New Roman"/>
          <w:sz w:val="28"/>
          <w:szCs w:val="28"/>
        </w:rPr>
        <w:t>ban</w:t>
      </w:r>
      <w:r w:rsidR="007646B1">
        <w:rPr>
          <w:rFonts w:ascii="Times New Roman" w:hAnsi="Times New Roman" w:cs="Times New Roman"/>
          <w:sz w:val="28"/>
          <w:szCs w:val="28"/>
        </w:rPr>
        <w:t xml:space="preserve">, </w:t>
      </w:r>
      <w:r w:rsidR="00886081">
        <w:rPr>
          <w:rFonts w:ascii="Times New Roman" w:hAnsi="Times New Roman" w:cs="Times New Roman"/>
          <w:sz w:val="28"/>
          <w:szCs w:val="28"/>
        </w:rPr>
        <w:t xml:space="preserve">a </w:t>
      </w:r>
      <w:r w:rsidR="007646B1">
        <w:rPr>
          <w:rFonts w:ascii="Times New Roman" w:hAnsi="Times New Roman" w:cs="Times New Roman"/>
          <w:sz w:val="28"/>
          <w:szCs w:val="28"/>
        </w:rPr>
        <w:t xml:space="preserve">2021. </w:t>
      </w:r>
      <w:r w:rsidR="00886081">
        <w:rPr>
          <w:rFonts w:ascii="Times New Roman" w:hAnsi="Times New Roman" w:cs="Times New Roman"/>
          <w:sz w:val="28"/>
          <w:szCs w:val="28"/>
        </w:rPr>
        <w:t xml:space="preserve">augusztus 30-án lejátszott </w:t>
      </w:r>
      <w:proofErr w:type="spellStart"/>
      <w:r w:rsidR="00886081">
        <w:rPr>
          <w:rFonts w:ascii="Times New Roman" w:hAnsi="Times New Roman" w:cs="Times New Roman"/>
          <w:sz w:val="28"/>
          <w:szCs w:val="28"/>
        </w:rPr>
        <w:t>Cí</w:t>
      </w:r>
      <w:r w:rsidR="00FE7606">
        <w:rPr>
          <w:rFonts w:ascii="Times New Roman" w:hAnsi="Times New Roman" w:cs="Times New Roman"/>
          <w:sz w:val="28"/>
          <w:szCs w:val="28"/>
        </w:rPr>
        <w:t>vishir</w:t>
      </w:r>
      <w:proofErr w:type="spellEnd"/>
      <w:r w:rsidR="00FE76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E7606">
        <w:rPr>
          <w:rFonts w:ascii="Times New Roman" w:hAnsi="Times New Roman" w:cs="Times New Roman"/>
          <w:sz w:val="28"/>
          <w:szCs w:val="28"/>
        </w:rPr>
        <w:t>Laforma</w:t>
      </w:r>
      <w:proofErr w:type="spellEnd"/>
      <w:r w:rsidR="00FE7606">
        <w:rPr>
          <w:rFonts w:ascii="Times New Roman" w:hAnsi="Times New Roman" w:cs="Times New Roman"/>
          <w:sz w:val="28"/>
          <w:szCs w:val="28"/>
        </w:rPr>
        <w:t xml:space="preserve"> Bt. mérkőzésen (5-2), Fúró Tibor (</w:t>
      </w:r>
      <w:proofErr w:type="spellStart"/>
      <w:r w:rsidR="00FE7606">
        <w:rPr>
          <w:rFonts w:ascii="Times New Roman" w:hAnsi="Times New Roman" w:cs="Times New Roman"/>
          <w:sz w:val="28"/>
          <w:szCs w:val="28"/>
        </w:rPr>
        <w:t>Laforma</w:t>
      </w:r>
      <w:proofErr w:type="spellEnd"/>
      <w:r w:rsidR="00FE7606">
        <w:rPr>
          <w:rFonts w:ascii="Times New Roman" w:hAnsi="Times New Roman" w:cs="Times New Roman"/>
          <w:sz w:val="28"/>
          <w:szCs w:val="28"/>
        </w:rPr>
        <w:t xml:space="preserve"> Bt.) jogosulatlanul lépett pályára. A játékosnak ekkor még érvényben lévő fegyelmi eltiltása volt. A Versenybizottság </w:t>
      </w:r>
      <w:r w:rsidR="00886081">
        <w:rPr>
          <w:rFonts w:ascii="Times New Roman" w:hAnsi="Times New Roman" w:cs="Times New Roman"/>
          <w:sz w:val="28"/>
          <w:szCs w:val="28"/>
        </w:rPr>
        <w:t xml:space="preserve">döntésében érvényben hagyja a találkozó pályán elért eredményét, és az ott kiosztásra kerülő sárga lapokat (3 figyelmeztetés). További tárgyalásra, a </w:t>
      </w:r>
      <w:r w:rsidR="00886081" w:rsidRPr="00B66C18">
        <w:rPr>
          <w:rFonts w:ascii="Times New Roman" w:hAnsi="Times New Roman" w:cs="Times New Roman"/>
          <w:i/>
          <w:sz w:val="28"/>
          <w:szCs w:val="28"/>
        </w:rPr>
        <w:t>DVKLSZ Versenyszabályzatának VI. fejezet 3) ’a’ pont</w:t>
      </w:r>
      <w:r w:rsidR="00886081">
        <w:rPr>
          <w:rFonts w:ascii="Times New Roman" w:hAnsi="Times New Roman" w:cs="Times New Roman"/>
          <w:sz w:val="28"/>
          <w:szCs w:val="28"/>
        </w:rPr>
        <w:t xml:space="preserve"> értelmében, a döntést a büntetőpontok tekintetében, illetékességből átadja a DVKLSZ Fegyelmi Bizottságának.</w:t>
      </w:r>
    </w:p>
    <w:p w:rsidR="00886081" w:rsidRDefault="00886081" w:rsidP="00C75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081" w:rsidRDefault="00886081" w:rsidP="00C75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DVKLSZ Fegyelmi Bizottsága 2021. október 07-ei ülésén tárgyalta</w:t>
      </w:r>
      <w:r w:rsidR="00B66C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Versenybizottság által átadott esetet. Miután </w:t>
      </w:r>
      <w:r w:rsidR="00B66C18">
        <w:rPr>
          <w:rFonts w:ascii="Times New Roman" w:hAnsi="Times New Roman" w:cs="Times New Roman"/>
          <w:sz w:val="28"/>
          <w:szCs w:val="28"/>
        </w:rPr>
        <w:t xml:space="preserve">jogerősen </w:t>
      </w:r>
      <w:r>
        <w:rPr>
          <w:rFonts w:ascii="Times New Roman" w:hAnsi="Times New Roman" w:cs="Times New Roman"/>
          <w:sz w:val="28"/>
          <w:szCs w:val="28"/>
        </w:rPr>
        <w:t>bizonyítást nyert</w:t>
      </w:r>
      <w:r w:rsidR="00B66C18">
        <w:rPr>
          <w:rFonts w:ascii="Times New Roman" w:hAnsi="Times New Roman" w:cs="Times New Roman"/>
          <w:sz w:val="28"/>
          <w:szCs w:val="28"/>
        </w:rPr>
        <w:t xml:space="preserve">, hogy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Cívishir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Laforma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Bt. mérkőzésen Fúró Tibor (</w:t>
      </w:r>
      <w:proofErr w:type="spellStart"/>
      <w:r>
        <w:rPr>
          <w:rFonts w:ascii="Times New Roman" w:hAnsi="Times New Roman" w:cs="Times New Roman"/>
          <w:sz w:val="28"/>
          <w:szCs w:val="28"/>
        </w:rPr>
        <w:t>Laforma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Bt.) jogosulatlan játéka, </w:t>
      </w:r>
      <w:r w:rsidR="00B66C18">
        <w:rPr>
          <w:rFonts w:ascii="Times New Roman" w:hAnsi="Times New Roman" w:cs="Times New Roman"/>
          <w:sz w:val="28"/>
          <w:szCs w:val="28"/>
        </w:rPr>
        <w:t xml:space="preserve">hivatkozva a </w:t>
      </w:r>
      <w:r w:rsidR="00B66C18" w:rsidRPr="00B66C18">
        <w:rPr>
          <w:rFonts w:ascii="Times New Roman" w:hAnsi="Times New Roman" w:cs="Times New Roman"/>
          <w:i/>
          <w:sz w:val="28"/>
          <w:szCs w:val="28"/>
        </w:rPr>
        <w:t>DVKLSZ Versenyszabályzatának VI. fejezet 3) ’b’ pont</w:t>
      </w:r>
      <w:r w:rsidR="00B66C18">
        <w:rPr>
          <w:rFonts w:ascii="Times New Roman" w:hAnsi="Times New Roman" w:cs="Times New Roman"/>
          <w:sz w:val="28"/>
          <w:szCs w:val="28"/>
        </w:rPr>
        <w:t xml:space="preserve">jára, </w:t>
      </w:r>
      <w:r>
        <w:rPr>
          <w:rFonts w:ascii="Times New Roman" w:hAnsi="Times New Roman" w:cs="Times New Roman"/>
          <w:sz w:val="28"/>
          <w:szCs w:val="28"/>
        </w:rPr>
        <w:t>egy büntetőpont levonását rendeli el</w:t>
      </w:r>
      <w:r w:rsidR="00B66C18">
        <w:rPr>
          <w:rFonts w:ascii="Times New Roman" w:hAnsi="Times New Roman" w:cs="Times New Roman"/>
          <w:sz w:val="28"/>
          <w:szCs w:val="28"/>
        </w:rPr>
        <w:t xml:space="preserve"> a játékjogosultsággal nem rendelkező sportoló sportszervezetének (</w:t>
      </w:r>
      <w:proofErr w:type="spellStart"/>
      <w:r w:rsidR="00B66C18">
        <w:rPr>
          <w:rFonts w:ascii="Times New Roman" w:hAnsi="Times New Roman" w:cs="Times New Roman"/>
          <w:sz w:val="28"/>
          <w:szCs w:val="28"/>
        </w:rPr>
        <w:t>Laforma</w:t>
      </w:r>
      <w:proofErr w:type="spellEnd"/>
      <w:r w:rsidR="00B66C18">
        <w:rPr>
          <w:rFonts w:ascii="Times New Roman" w:hAnsi="Times New Roman" w:cs="Times New Roman"/>
          <w:sz w:val="28"/>
          <w:szCs w:val="28"/>
        </w:rPr>
        <w:t xml:space="preserve"> Bt.) évi összeredményéből.</w:t>
      </w:r>
    </w:p>
    <w:p w:rsidR="00E33358" w:rsidRDefault="00E33358" w:rsidP="00C75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18" w:rsidRDefault="00B66C18" w:rsidP="00C75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csapat a határozat ellen 8 napon belül fellebbezéssel élhet a DVKLSZ Elnökségénél, a fellebbezési díj egyidejű befizetésével.</w:t>
      </w:r>
    </w:p>
    <w:p w:rsidR="00B66C18" w:rsidRDefault="00B66C18" w:rsidP="00C75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18" w:rsidRDefault="00B66C18" w:rsidP="00C758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462C" w:rsidRDefault="00446107" w:rsidP="00C75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Debrecen, 2021. </w:t>
      </w:r>
      <w:r w:rsidR="00B66C18">
        <w:rPr>
          <w:rFonts w:ascii="Times New Roman" w:hAnsi="Times New Roman" w:cs="Times New Roman"/>
          <w:bCs/>
          <w:color w:val="000000"/>
          <w:sz w:val="28"/>
          <w:szCs w:val="28"/>
        </w:rPr>
        <w:t>október 07</w:t>
      </w:r>
      <w:r w:rsidR="00C758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7583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7583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7583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66C1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2B462C" w:rsidRDefault="002B462C" w:rsidP="00C75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583D" w:rsidRDefault="002B462C" w:rsidP="00C75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="00C7583D">
        <w:rPr>
          <w:rFonts w:ascii="Monotype Corsiva" w:hAnsi="Monotype Corsiva" w:cs="Times New Roman"/>
          <w:bCs/>
          <w:color w:val="000000"/>
          <w:sz w:val="36"/>
          <w:szCs w:val="36"/>
        </w:rPr>
        <w:t>Vasziliu</w:t>
      </w:r>
      <w:proofErr w:type="spellEnd"/>
      <w:r w:rsidR="00C7583D">
        <w:rPr>
          <w:rFonts w:ascii="Monotype Corsiva" w:hAnsi="Monotype Corsiva" w:cs="Times New Roman"/>
          <w:bCs/>
          <w:color w:val="000000"/>
          <w:sz w:val="36"/>
          <w:szCs w:val="36"/>
        </w:rPr>
        <w:t xml:space="preserve"> Tamás</w:t>
      </w:r>
    </w:p>
    <w:p w:rsidR="00C7583D" w:rsidRDefault="00C7583D" w:rsidP="00C7583D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DVKLSZ </w:t>
      </w:r>
      <w:r w:rsidR="00B66C18">
        <w:rPr>
          <w:rFonts w:ascii="Times New Roman" w:hAnsi="Times New Roman" w:cs="Times New Roman"/>
          <w:bCs/>
          <w:color w:val="000000"/>
          <w:sz w:val="28"/>
          <w:szCs w:val="28"/>
        </w:rPr>
        <w:t>Fegyelmi Bizottság</w:t>
      </w:r>
    </w:p>
    <w:p w:rsidR="00C7583D" w:rsidRDefault="00C7583D"/>
    <w:sectPr w:rsidR="00C7583D" w:rsidSect="00D9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83D"/>
    <w:rsid w:val="001F5109"/>
    <w:rsid w:val="002B462C"/>
    <w:rsid w:val="00446107"/>
    <w:rsid w:val="00724F40"/>
    <w:rsid w:val="007646B1"/>
    <w:rsid w:val="007A6538"/>
    <w:rsid w:val="00800D20"/>
    <w:rsid w:val="00886081"/>
    <w:rsid w:val="00950E2D"/>
    <w:rsid w:val="00B66C18"/>
    <w:rsid w:val="00C7583D"/>
    <w:rsid w:val="00D96A14"/>
    <w:rsid w:val="00E33358"/>
    <w:rsid w:val="00FC6961"/>
    <w:rsid w:val="00FE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6A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DVKSZ</cp:lastModifiedBy>
  <cp:revision>4</cp:revision>
  <cp:lastPrinted>2021-10-07T13:25:00Z</cp:lastPrinted>
  <dcterms:created xsi:type="dcterms:W3CDTF">2021-10-07T13:26:00Z</dcterms:created>
  <dcterms:modified xsi:type="dcterms:W3CDTF">2021-10-07T13:32:00Z</dcterms:modified>
</cp:coreProperties>
</file>