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8809F6" w:rsidRDefault="00F845CC" w:rsidP="004E5531">
      <w:pPr>
        <w:jc w:val="center"/>
        <w:rPr>
          <w:rFonts w:ascii="Century Gothic" w:hAnsi="Century Gothic" w:cs="Times New Roman"/>
          <w:b/>
        </w:rPr>
      </w:pPr>
      <w:r w:rsidRPr="008809F6">
        <w:rPr>
          <w:rFonts w:ascii="Century Gothic" w:hAnsi="Century Gothic" w:cs="Times New Roman"/>
          <w:b/>
        </w:rPr>
        <w:t>Elnökségi határozat</w:t>
      </w:r>
    </w:p>
    <w:p w:rsidR="002239D4" w:rsidRPr="008809F6" w:rsidRDefault="002239D4" w:rsidP="004E5531">
      <w:pPr>
        <w:jc w:val="both"/>
        <w:rPr>
          <w:rFonts w:ascii="Century Gothic" w:hAnsi="Century Gothic" w:cs="Times New Roman"/>
        </w:rPr>
      </w:pPr>
    </w:p>
    <w:p w:rsidR="000D26C9" w:rsidRPr="008809F6" w:rsidRDefault="000D26C9" w:rsidP="004E5531">
      <w:pPr>
        <w:jc w:val="both"/>
        <w:rPr>
          <w:rFonts w:ascii="Century Gothic" w:hAnsi="Century Gothic" w:cs="Times New Roman"/>
        </w:rPr>
      </w:pPr>
    </w:p>
    <w:p w:rsidR="00F845CC" w:rsidRPr="008809F6" w:rsidRDefault="002239D4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  <w:r w:rsidRPr="008809F6">
        <w:rPr>
          <w:rFonts w:ascii="Century Gothic" w:hAnsi="Century Gothic" w:cs="Times New Roman"/>
          <w:bCs/>
        </w:rPr>
        <w:t xml:space="preserve">A DVKLSZ </w:t>
      </w:r>
      <w:r w:rsidR="00F845CC" w:rsidRPr="008809F6">
        <w:rPr>
          <w:rFonts w:ascii="Century Gothic" w:hAnsi="Century Gothic" w:cs="Times New Roman"/>
          <w:bCs/>
        </w:rPr>
        <w:t xml:space="preserve">elnöksége 2022. május 24-én tárgyalta Tatár Tamás </w:t>
      </w:r>
      <w:r w:rsidR="00E338A6" w:rsidRPr="008809F6">
        <w:rPr>
          <w:rFonts w:ascii="Century Gothic" w:hAnsi="Century Gothic" w:cs="Times New Roman"/>
          <w:bCs/>
        </w:rPr>
        <w:t>fellebbezését</w:t>
      </w:r>
      <w:r w:rsidR="00F845CC" w:rsidRPr="008809F6">
        <w:rPr>
          <w:rFonts w:ascii="Century Gothic" w:hAnsi="Century Gothic" w:cs="Times New Roman"/>
          <w:bCs/>
        </w:rPr>
        <w:t>, melyben a nevezett játékos kérvényezte 2017 decemberében hozott</w:t>
      </w:r>
      <w:r w:rsidR="00F845CC" w:rsidRPr="008809F6">
        <w:rPr>
          <w:rFonts w:ascii="Century Gothic" w:hAnsi="Century Gothic" w:cs="Times New Roman"/>
        </w:rPr>
        <w:t xml:space="preserve"> végleges eltiltásának felfüggesztését. Játékjogosultságának újbóli engedélyezését.</w:t>
      </w:r>
    </w:p>
    <w:p w:rsidR="008809F6" w:rsidRPr="008809F6" w:rsidRDefault="008809F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</w:p>
    <w:p w:rsidR="00F845CC" w:rsidRPr="008809F6" w:rsidRDefault="00F845CC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  <w:r w:rsidRPr="008809F6">
        <w:rPr>
          <w:rFonts w:ascii="Century Gothic" w:hAnsi="Century Gothic" w:cs="Times New Roman"/>
        </w:rPr>
        <w:t>A tárgyalás során sor került Tatár Tamás személyes meghallgatására is. Tatár Tamás ismertette korábbi kiállításának, eltiltásának körülményeit. Továbbá, sajnálatát fejezte ki, és megbánta azt a cselekményt</w:t>
      </w:r>
      <w:r w:rsidR="00C24717" w:rsidRPr="008809F6">
        <w:rPr>
          <w:rFonts w:ascii="Century Gothic" w:hAnsi="Century Gothic" w:cs="Times New Roman"/>
        </w:rPr>
        <w:t>,</w:t>
      </w:r>
      <w:r w:rsidRPr="008809F6">
        <w:rPr>
          <w:rFonts w:ascii="Century Gothic" w:hAnsi="Century Gothic" w:cs="Times New Roman"/>
        </w:rPr>
        <w:t xml:space="preserve"> melyet akkor elkövetett. Írásbeli kérvényéhez hasonlóan, személyesen is jelezte</w:t>
      </w:r>
      <w:r w:rsidR="00E338A6" w:rsidRPr="008809F6">
        <w:rPr>
          <w:rFonts w:ascii="Century Gothic" w:hAnsi="Century Gothic" w:cs="Times New Roman"/>
        </w:rPr>
        <w:t xml:space="preserve"> az elnökség felé</w:t>
      </w:r>
      <w:r w:rsidRPr="008809F6">
        <w:rPr>
          <w:rFonts w:ascii="Century Gothic" w:hAnsi="Century Gothic" w:cs="Times New Roman"/>
        </w:rPr>
        <w:t>, szeretné kérni a játékjogosultságának engedélyezését.</w:t>
      </w:r>
    </w:p>
    <w:p w:rsidR="008809F6" w:rsidRPr="008809F6" w:rsidRDefault="008809F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</w:p>
    <w:p w:rsidR="00947D2A" w:rsidRPr="008809F6" w:rsidRDefault="00E338A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  <w:r w:rsidRPr="008809F6">
        <w:rPr>
          <w:rFonts w:ascii="Century Gothic" w:hAnsi="Century Gothic" w:cs="Times New Roman"/>
        </w:rPr>
        <w:t xml:space="preserve">A meghallgatás során, Szakács László DVKLSZ elnökségi tag elmondta: Tatár Tamás labdarúgó játékvezetői vizsgával is rendelkezik, és a 2022. május 21-ei Országos Labdarúgó Diákolimpián segítette is DVKLSZ </w:t>
      </w:r>
      <w:r w:rsidR="00947D2A" w:rsidRPr="008809F6">
        <w:rPr>
          <w:rFonts w:ascii="Century Gothic" w:hAnsi="Century Gothic" w:cs="Times New Roman"/>
        </w:rPr>
        <w:t>tevékenységét</w:t>
      </w:r>
      <w:r w:rsidRPr="008809F6">
        <w:rPr>
          <w:rFonts w:ascii="Century Gothic" w:hAnsi="Century Gothic" w:cs="Times New Roman"/>
        </w:rPr>
        <w:t xml:space="preserve"> azzal, hogy vállalt mérkőzésvezetést</w:t>
      </w:r>
      <w:r w:rsidR="00947D2A" w:rsidRPr="008809F6">
        <w:rPr>
          <w:rFonts w:ascii="Century Gothic" w:hAnsi="Century Gothic" w:cs="Times New Roman"/>
        </w:rPr>
        <w:t>. Tatár Tamás ezen cselekedetét pozitívumként értékelte az elnökség.</w:t>
      </w:r>
    </w:p>
    <w:p w:rsidR="008809F6" w:rsidRPr="008809F6" w:rsidRDefault="008809F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</w:p>
    <w:p w:rsidR="00C24717" w:rsidRPr="008809F6" w:rsidRDefault="00947D2A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  <w:r w:rsidRPr="008809F6">
        <w:rPr>
          <w:rFonts w:ascii="Century Gothic" w:hAnsi="Century Gothic" w:cs="Times New Roman"/>
        </w:rPr>
        <w:t xml:space="preserve">A </w:t>
      </w:r>
      <w:r w:rsidR="00C24717" w:rsidRPr="008809F6">
        <w:rPr>
          <w:rFonts w:ascii="Century Gothic" w:hAnsi="Century Gothic" w:cs="Times New Roman"/>
        </w:rPr>
        <w:t>DVKLSZ elnöksége alaposan megvizsgálva az esetet, a következő döntést hozta:</w:t>
      </w:r>
    </w:p>
    <w:p w:rsidR="008809F6" w:rsidRPr="008809F6" w:rsidRDefault="008809F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  <w:b/>
        </w:rPr>
      </w:pPr>
    </w:p>
    <w:p w:rsidR="008809F6" w:rsidRPr="008809F6" w:rsidRDefault="00C24717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  <w:r w:rsidRPr="008809F6">
        <w:rPr>
          <w:rFonts w:ascii="Century Gothic" w:hAnsi="Century Gothic" w:cs="Times New Roman"/>
          <w:b/>
        </w:rPr>
        <w:t xml:space="preserve">2022. </w:t>
      </w:r>
      <w:r w:rsidR="008809F6" w:rsidRPr="008809F6">
        <w:rPr>
          <w:rFonts w:ascii="Century Gothic" w:hAnsi="Century Gothic" w:cs="Times New Roman"/>
          <w:b/>
        </w:rPr>
        <w:t>május</w:t>
      </w:r>
      <w:r w:rsidRPr="008809F6">
        <w:rPr>
          <w:rFonts w:ascii="Century Gothic" w:hAnsi="Century Gothic" w:cs="Times New Roman"/>
          <w:b/>
        </w:rPr>
        <w:t xml:space="preserve"> </w:t>
      </w:r>
      <w:r w:rsidR="008809F6" w:rsidRPr="008809F6">
        <w:rPr>
          <w:rFonts w:ascii="Century Gothic" w:hAnsi="Century Gothic" w:cs="Times New Roman"/>
          <w:b/>
        </w:rPr>
        <w:t>30</w:t>
      </w:r>
      <w:r w:rsidRPr="008809F6">
        <w:rPr>
          <w:rFonts w:ascii="Century Gothic" w:hAnsi="Century Gothic" w:cs="Times New Roman"/>
          <w:b/>
        </w:rPr>
        <w:t xml:space="preserve">-i dátummal, engedélyezi </w:t>
      </w:r>
      <w:r w:rsidR="00E22234" w:rsidRPr="008809F6">
        <w:rPr>
          <w:rFonts w:ascii="Century Gothic" w:hAnsi="Century Gothic" w:cs="Times New Roman"/>
          <w:b/>
        </w:rPr>
        <w:t xml:space="preserve">- két év próbaidő mellett - </w:t>
      </w:r>
      <w:r w:rsidRPr="008809F6">
        <w:rPr>
          <w:rFonts w:ascii="Century Gothic" w:hAnsi="Century Gothic" w:cs="Times New Roman"/>
          <w:b/>
        </w:rPr>
        <w:t xml:space="preserve">Tatár Tamás játékát a DVKLSZ által szervezett </w:t>
      </w:r>
      <w:r w:rsidR="00E22234" w:rsidRPr="008809F6">
        <w:rPr>
          <w:rFonts w:ascii="Century Gothic" w:hAnsi="Century Gothic" w:cs="Times New Roman"/>
          <w:b/>
        </w:rPr>
        <w:t>labdarúgó rendezvényeken, bajnokságokon.</w:t>
      </w:r>
      <w:r w:rsidR="00E22234" w:rsidRPr="008809F6">
        <w:rPr>
          <w:rFonts w:ascii="Century Gothic" w:hAnsi="Century Gothic" w:cs="Times New Roman"/>
        </w:rPr>
        <w:t xml:space="preserve"> </w:t>
      </w:r>
    </w:p>
    <w:p w:rsidR="008809F6" w:rsidRPr="008809F6" w:rsidRDefault="008809F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</w:p>
    <w:p w:rsidR="00C24717" w:rsidRPr="008809F6" w:rsidRDefault="008809F6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  <w:r w:rsidRPr="008809F6">
        <w:rPr>
          <w:rFonts w:ascii="Century Gothic" w:hAnsi="Century Gothic" w:cs="Times New Roman"/>
        </w:rPr>
        <w:t>Amennyiben</w:t>
      </w:r>
      <w:r w:rsidR="00E22234" w:rsidRPr="008809F6">
        <w:rPr>
          <w:rFonts w:ascii="Century Gothic" w:hAnsi="Century Gothic" w:cs="Times New Roman"/>
        </w:rPr>
        <w:t xml:space="preserve"> a következő két </w:t>
      </w:r>
      <w:r w:rsidRPr="008809F6">
        <w:rPr>
          <w:rFonts w:ascii="Century Gothic" w:hAnsi="Century Gothic" w:cs="Times New Roman"/>
        </w:rPr>
        <w:t xml:space="preserve">év </w:t>
      </w:r>
      <w:r w:rsidR="00E22234" w:rsidRPr="008809F6">
        <w:rPr>
          <w:rFonts w:ascii="Century Gothic" w:hAnsi="Century Gothic" w:cs="Times New Roman"/>
        </w:rPr>
        <w:t xml:space="preserve">során (2024. </w:t>
      </w:r>
      <w:r w:rsidRPr="008809F6">
        <w:rPr>
          <w:rFonts w:ascii="Century Gothic" w:hAnsi="Century Gothic" w:cs="Times New Roman"/>
        </w:rPr>
        <w:t>május</w:t>
      </w:r>
      <w:r w:rsidR="00E22234" w:rsidRPr="008809F6">
        <w:rPr>
          <w:rFonts w:ascii="Century Gothic" w:hAnsi="Century Gothic" w:cs="Times New Roman"/>
        </w:rPr>
        <w:t xml:space="preserve"> </w:t>
      </w:r>
      <w:r w:rsidRPr="008809F6">
        <w:rPr>
          <w:rFonts w:ascii="Century Gothic" w:hAnsi="Century Gothic" w:cs="Times New Roman"/>
        </w:rPr>
        <w:t>30</w:t>
      </w:r>
      <w:r>
        <w:rPr>
          <w:rFonts w:ascii="Century Gothic" w:hAnsi="Century Gothic" w:cs="Times New Roman"/>
        </w:rPr>
        <w:t>.-ig</w:t>
      </w:r>
      <w:r w:rsidR="00E22234" w:rsidRPr="008809F6">
        <w:rPr>
          <w:rFonts w:ascii="Century Gothic" w:hAnsi="Century Gothic" w:cs="Times New Roman"/>
        </w:rPr>
        <w:t>) Tatár Tamás bármilyen súlyos fegyelmi vétséget (erőszakos cselekedet, súlyos szabálytalanság) követ el DVKLSZ rendezvényein, a Fegyelmi Bizottság végérvényesen, fellebbezés lehetőségének megadása nélkül, visszaállítja a nevezett sportoló végleges eltiltását.</w:t>
      </w:r>
    </w:p>
    <w:p w:rsidR="00E22234" w:rsidRPr="008809F6" w:rsidRDefault="00E22234" w:rsidP="00BE0367">
      <w:pPr>
        <w:autoSpaceDE w:val="0"/>
        <w:autoSpaceDN w:val="0"/>
        <w:adjustRightInd w:val="0"/>
        <w:jc w:val="both"/>
        <w:rPr>
          <w:rFonts w:ascii="Century Gothic" w:hAnsi="Century Gothic" w:cs="Times New Roman"/>
        </w:rPr>
      </w:pPr>
    </w:p>
    <w:p w:rsidR="00E22234" w:rsidRPr="008809F6" w:rsidRDefault="00B064F2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  <w:r w:rsidRPr="008809F6">
        <w:rPr>
          <w:rFonts w:ascii="Century Gothic" w:hAnsi="Century Gothic" w:cs="Times New Roman"/>
          <w:bCs/>
          <w:color w:val="000000"/>
        </w:rPr>
        <w:t>A Tatár Tamás által befizetett fellebbezési díj, mivel a DVKLSZ elnöksége elfogadta a kérelmét, a szövetség pénztárában visszafizetésre kerül.</w:t>
      </w:r>
    </w:p>
    <w:p w:rsidR="00E22234" w:rsidRDefault="00E22234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P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0D26C9" w:rsidRPr="008809F6" w:rsidRDefault="00B05EDA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  <w:r w:rsidRPr="008809F6">
        <w:rPr>
          <w:rFonts w:ascii="Century Gothic" w:hAnsi="Century Gothic" w:cs="Times New Roman"/>
          <w:bCs/>
          <w:color w:val="000000"/>
        </w:rPr>
        <w:t>Debrecen, 202</w:t>
      </w:r>
      <w:r w:rsidR="00F845CC" w:rsidRPr="008809F6">
        <w:rPr>
          <w:rFonts w:ascii="Century Gothic" w:hAnsi="Century Gothic" w:cs="Times New Roman"/>
          <w:bCs/>
          <w:color w:val="000000"/>
        </w:rPr>
        <w:t>2</w:t>
      </w:r>
      <w:r w:rsidRPr="008809F6">
        <w:rPr>
          <w:rFonts w:ascii="Century Gothic" w:hAnsi="Century Gothic" w:cs="Times New Roman"/>
          <w:bCs/>
          <w:color w:val="000000"/>
        </w:rPr>
        <w:t xml:space="preserve">. </w:t>
      </w:r>
      <w:r w:rsidR="00F845CC" w:rsidRPr="008809F6">
        <w:rPr>
          <w:rFonts w:ascii="Century Gothic" w:hAnsi="Century Gothic" w:cs="Times New Roman"/>
          <w:bCs/>
          <w:color w:val="000000"/>
        </w:rPr>
        <w:t>május 2</w:t>
      </w:r>
      <w:r w:rsidR="00BA0B0F">
        <w:rPr>
          <w:rFonts w:ascii="Century Gothic" w:hAnsi="Century Gothic" w:cs="Times New Roman"/>
          <w:bCs/>
          <w:color w:val="000000"/>
        </w:rPr>
        <w:t>4</w:t>
      </w:r>
      <w:r w:rsidR="00F845CC" w:rsidRPr="008809F6">
        <w:rPr>
          <w:rFonts w:ascii="Century Gothic" w:hAnsi="Century Gothic" w:cs="Times New Roman"/>
          <w:bCs/>
          <w:color w:val="000000"/>
        </w:rPr>
        <w:t>.</w:t>
      </w:r>
      <w:r w:rsidRPr="008809F6">
        <w:rPr>
          <w:rFonts w:ascii="Century Gothic" w:hAnsi="Century Gothic" w:cs="Times New Roman"/>
          <w:bCs/>
          <w:color w:val="000000"/>
        </w:rPr>
        <w:tab/>
      </w:r>
      <w:r w:rsidRPr="008809F6">
        <w:rPr>
          <w:rFonts w:ascii="Century Gothic" w:hAnsi="Century Gothic" w:cs="Times New Roman"/>
          <w:bCs/>
          <w:color w:val="000000"/>
        </w:rPr>
        <w:tab/>
      </w:r>
      <w:r w:rsidRPr="008809F6">
        <w:rPr>
          <w:rFonts w:ascii="Century Gothic" w:hAnsi="Century Gothic" w:cs="Times New Roman"/>
          <w:bCs/>
          <w:color w:val="000000"/>
        </w:rPr>
        <w:tab/>
      </w:r>
    </w:p>
    <w:p w:rsidR="000D26C9" w:rsidRDefault="000D26C9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P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0D26C9" w:rsidRDefault="000D26C9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8809F6" w:rsidRPr="008809F6" w:rsidRDefault="008809F6" w:rsidP="00B05EDA">
      <w:pPr>
        <w:autoSpaceDE w:val="0"/>
        <w:autoSpaceDN w:val="0"/>
        <w:adjustRightInd w:val="0"/>
        <w:jc w:val="both"/>
        <w:rPr>
          <w:rFonts w:ascii="Century Gothic" w:hAnsi="Century Gothic" w:cs="Times New Roman"/>
          <w:bCs/>
          <w:color w:val="000000"/>
        </w:rPr>
      </w:pPr>
    </w:p>
    <w:p w:rsidR="00B05EDA" w:rsidRPr="008809F6" w:rsidRDefault="00F845CC" w:rsidP="008809F6">
      <w:pPr>
        <w:autoSpaceDE w:val="0"/>
        <w:autoSpaceDN w:val="0"/>
        <w:adjustRightInd w:val="0"/>
        <w:jc w:val="center"/>
        <w:rPr>
          <w:rFonts w:ascii="Century Gothic" w:hAnsi="Century Gothic" w:cs="Times New Roman"/>
          <w:bCs/>
          <w:color w:val="000000"/>
        </w:rPr>
      </w:pPr>
      <w:r w:rsidRPr="008809F6">
        <w:rPr>
          <w:rFonts w:ascii="Century Gothic" w:hAnsi="Century Gothic" w:cs="Times New Roman"/>
          <w:bCs/>
          <w:color w:val="000000"/>
        </w:rPr>
        <w:t>DVKLSZ elnök</w:t>
      </w:r>
      <w:r w:rsidR="008809F6">
        <w:rPr>
          <w:rFonts w:ascii="Century Gothic" w:hAnsi="Century Gothic" w:cs="Times New Roman"/>
          <w:bCs/>
          <w:color w:val="000000"/>
        </w:rPr>
        <w:t>ség</w:t>
      </w:r>
    </w:p>
    <w:sectPr w:rsidR="00B05EDA" w:rsidRPr="008809F6" w:rsidSect="0099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2239D4"/>
    <w:rsid w:val="000D26C9"/>
    <w:rsid w:val="0012566B"/>
    <w:rsid w:val="002239D4"/>
    <w:rsid w:val="00263362"/>
    <w:rsid w:val="00272F93"/>
    <w:rsid w:val="004E5531"/>
    <w:rsid w:val="006836F2"/>
    <w:rsid w:val="00724F40"/>
    <w:rsid w:val="007A7A0D"/>
    <w:rsid w:val="008809F6"/>
    <w:rsid w:val="0090774F"/>
    <w:rsid w:val="00947D2A"/>
    <w:rsid w:val="00995611"/>
    <w:rsid w:val="00B05EDA"/>
    <w:rsid w:val="00B064F2"/>
    <w:rsid w:val="00B20AE4"/>
    <w:rsid w:val="00BA0B0F"/>
    <w:rsid w:val="00BB1424"/>
    <w:rsid w:val="00BE0367"/>
    <w:rsid w:val="00C24717"/>
    <w:rsid w:val="00E22234"/>
    <w:rsid w:val="00E30B77"/>
    <w:rsid w:val="00E338A6"/>
    <w:rsid w:val="00F5176A"/>
    <w:rsid w:val="00F845CC"/>
    <w:rsid w:val="00F9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6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cp:lastPrinted>2022-05-27T07:26:00Z</cp:lastPrinted>
  <dcterms:created xsi:type="dcterms:W3CDTF">2022-05-27T07:26:00Z</dcterms:created>
  <dcterms:modified xsi:type="dcterms:W3CDTF">2022-05-27T07:26:00Z</dcterms:modified>
</cp:coreProperties>
</file>